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6"/>
        <w:gridCol w:w="196"/>
        <w:gridCol w:w="572"/>
        <w:gridCol w:w="769"/>
        <w:gridCol w:w="81"/>
        <w:gridCol w:w="687"/>
        <w:gridCol w:w="735"/>
        <w:gridCol w:w="33"/>
        <w:gridCol w:w="821"/>
        <w:gridCol w:w="568"/>
        <w:gridCol w:w="172"/>
        <w:gridCol w:w="775"/>
        <w:gridCol w:w="397"/>
        <w:gridCol w:w="78"/>
        <w:gridCol w:w="334"/>
        <w:gridCol w:w="857"/>
        <w:gridCol w:w="266"/>
        <w:gridCol w:w="582"/>
        <w:gridCol w:w="807"/>
        <w:gridCol w:w="33"/>
        <w:gridCol w:w="567"/>
        <w:gridCol w:w="197"/>
        <w:gridCol w:w="658"/>
        <w:gridCol w:w="109"/>
        <w:gridCol w:w="330"/>
        <w:gridCol w:w="438"/>
        <w:gridCol w:w="545"/>
        <w:gridCol w:w="222"/>
        <w:gridCol w:w="767"/>
        <w:gridCol w:w="433"/>
        <w:gridCol w:w="1422"/>
      </w:tblGrid>
      <w:tr w:rsidR="000070E2" w:rsidTr="00847697">
        <w:trPr>
          <w:cantSplit/>
        </w:trPr>
        <w:tc>
          <w:tcPr>
            <w:tcW w:w="15677" w:type="dxa"/>
            <w:gridSpan w:val="31"/>
            <w:tcBorders>
              <w:top w:val="nil"/>
              <w:left w:val="nil"/>
              <w:right w:val="nil"/>
            </w:tcBorders>
          </w:tcPr>
          <w:p w:rsidR="000070E2" w:rsidRPr="00B05624" w:rsidRDefault="000070E2" w:rsidP="00D23F2A">
            <w:pPr>
              <w:pStyle w:val="Heading1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STRAND:                                                                 SUBSTRAND:                                                STAGE:                  </w:t>
            </w:r>
          </w:p>
        </w:tc>
      </w:tr>
      <w:tr w:rsidR="000070E2" w:rsidTr="00847697">
        <w:trPr>
          <w:cantSplit/>
        </w:trPr>
        <w:tc>
          <w:tcPr>
            <w:tcW w:w="1226" w:type="dxa"/>
          </w:tcPr>
          <w:p w:rsidR="000070E2" w:rsidRPr="000663BC" w:rsidRDefault="000070E2" w:rsidP="00D23F2A">
            <w:pPr>
              <w:pStyle w:val="Heading1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663BC">
              <w:rPr>
                <w:rFonts w:ascii="Arial Narrow" w:hAnsi="Arial Narrow"/>
                <w:sz w:val="28"/>
                <w:szCs w:val="28"/>
              </w:rPr>
              <w:t>TERM:</w:t>
            </w:r>
          </w:p>
        </w:tc>
        <w:tc>
          <w:tcPr>
            <w:tcW w:w="768" w:type="dxa"/>
            <w:gridSpan w:val="2"/>
          </w:tcPr>
          <w:p w:rsidR="000070E2" w:rsidRPr="000663BC" w:rsidRDefault="000070E2" w:rsidP="00D23F2A">
            <w:pPr>
              <w:pStyle w:val="Heading1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663BC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769" w:type="dxa"/>
          </w:tcPr>
          <w:p w:rsidR="000070E2" w:rsidRPr="000663BC" w:rsidRDefault="000070E2" w:rsidP="00D23F2A">
            <w:pPr>
              <w:pStyle w:val="Heading1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663BC"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768" w:type="dxa"/>
            <w:gridSpan w:val="2"/>
          </w:tcPr>
          <w:p w:rsidR="000070E2" w:rsidRPr="000663BC" w:rsidRDefault="000070E2" w:rsidP="00D23F2A">
            <w:pPr>
              <w:pStyle w:val="Heading1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663BC">
              <w:rPr>
                <w:rFonts w:ascii="Arial Narrow" w:hAnsi="Arial Narrow"/>
                <w:sz w:val="28"/>
                <w:szCs w:val="28"/>
              </w:rPr>
              <w:t>3</w:t>
            </w:r>
          </w:p>
        </w:tc>
        <w:tc>
          <w:tcPr>
            <w:tcW w:w="768" w:type="dxa"/>
            <w:gridSpan w:val="2"/>
          </w:tcPr>
          <w:p w:rsidR="000070E2" w:rsidRPr="000663BC" w:rsidRDefault="000070E2" w:rsidP="00D23F2A">
            <w:pPr>
              <w:pStyle w:val="Heading1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663BC">
              <w:rPr>
                <w:rFonts w:ascii="Arial Narrow" w:hAnsi="Arial Narrow"/>
                <w:sz w:val="28"/>
                <w:szCs w:val="28"/>
              </w:rPr>
              <w:t>4</w:t>
            </w:r>
          </w:p>
        </w:tc>
        <w:tc>
          <w:tcPr>
            <w:tcW w:w="1561" w:type="dxa"/>
            <w:gridSpan w:val="3"/>
          </w:tcPr>
          <w:p w:rsidR="000070E2" w:rsidRPr="000663BC" w:rsidRDefault="000070E2" w:rsidP="00D23F2A">
            <w:pPr>
              <w:pStyle w:val="Heading1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663BC">
              <w:rPr>
                <w:rFonts w:ascii="Arial Narrow" w:hAnsi="Arial Narrow"/>
                <w:sz w:val="28"/>
                <w:szCs w:val="28"/>
              </w:rPr>
              <w:t>WEEK:</w:t>
            </w:r>
          </w:p>
        </w:tc>
        <w:tc>
          <w:tcPr>
            <w:tcW w:w="775" w:type="dxa"/>
          </w:tcPr>
          <w:p w:rsidR="000070E2" w:rsidRPr="000663BC" w:rsidRDefault="000070E2" w:rsidP="00D23F2A">
            <w:pPr>
              <w:pStyle w:val="Heading1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663BC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809" w:type="dxa"/>
            <w:gridSpan w:val="3"/>
          </w:tcPr>
          <w:p w:rsidR="000070E2" w:rsidRPr="000663BC" w:rsidRDefault="000070E2" w:rsidP="00D23F2A">
            <w:pPr>
              <w:pStyle w:val="Heading1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663BC"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857" w:type="dxa"/>
          </w:tcPr>
          <w:p w:rsidR="000070E2" w:rsidRPr="000663BC" w:rsidRDefault="000070E2" w:rsidP="00D23F2A">
            <w:pPr>
              <w:pStyle w:val="Heading1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663BC">
              <w:rPr>
                <w:rFonts w:ascii="Arial Narrow" w:hAnsi="Arial Narrow"/>
                <w:sz w:val="28"/>
                <w:szCs w:val="28"/>
              </w:rPr>
              <w:t>3</w:t>
            </w:r>
          </w:p>
        </w:tc>
        <w:tc>
          <w:tcPr>
            <w:tcW w:w="848" w:type="dxa"/>
            <w:gridSpan w:val="2"/>
          </w:tcPr>
          <w:p w:rsidR="000070E2" w:rsidRPr="000663BC" w:rsidRDefault="000070E2" w:rsidP="00D23F2A">
            <w:pPr>
              <w:pStyle w:val="Heading1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663BC">
              <w:rPr>
                <w:rFonts w:ascii="Arial Narrow" w:hAnsi="Arial Narrow"/>
                <w:sz w:val="28"/>
                <w:szCs w:val="28"/>
              </w:rPr>
              <w:t>4</w:t>
            </w:r>
          </w:p>
        </w:tc>
        <w:tc>
          <w:tcPr>
            <w:tcW w:w="807" w:type="dxa"/>
          </w:tcPr>
          <w:p w:rsidR="000070E2" w:rsidRPr="000663BC" w:rsidRDefault="000070E2" w:rsidP="00D23F2A">
            <w:pPr>
              <w:pStyle w:val="Heading1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663BC">
              <w:rPr>
                <w:rFonts w:ascii="Arial Narrow" w:hAnsi="Arial Narrow"/>
                <w:sz w:val="28"/>
                <w:szCs w:val="28"/>
              </w:rPr>
              <w:t>5</w:t>
            </w:r>
          </w:p>
        </w:tc>
        <w:tc>
          <w:tcPr>
            <w:tcW w:w="797" w:type="dxa"/>
            <w:gridSpan w:val="3"/>
          </w:tcPr>
          <w:p w:rsidR="000070E2" w:rsidRPr="000663BC" w:rsidRDefault="000070E2" w:rsidP="00D23F2A">
            <w:pPr>
              <w:pStyle w:val="Heading1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663BC">
              <w:rPr>
                <w:rFonts w:ascii="Arial Narrow" w:hAnsi="Arial Narrow"/>
                <w:sz w:val="28"/>
                <w:szCs w:val="28"/>
              </w:rPr>
              <w:t>6</w:t>
            </w:r>
          </w:p>
        </w:tc>
        <w:tc>
          <w:tcPr>
            <w:tcW w:w="767" w:type="dxa"/>
            <w:gridSpan w:val="2"/>
          </w:tcPr>
          <w:p w:rsidR="000070E2" w:rsidRPr="000663BC" w:rsidRDefault="000070E2" w:rsidP="00D23F2A">
            <w:pPr>
              <w:pStyle w:val="Heading1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663BC">
              <w:rPr>
                <w:rFonts w:ascii="Arial Narrow" w:hAnsi="Arial Narrow"/>
                <w:sz w:val="28"/>
                <w:szCs w:val="28"/>
              </w:rPr>
              <w:t>7</w:t>
            </w:r>
          </w:p>
        </w:tc>
        <w:tc>
          <w:tcPr>
            <w:tcW w:w="768" w:type="dxa"/>
            <w:gridSpan w:val="2"/>
          </w:tcPr>
          <w:p w:rsidR="000070E2" w:rsidRPr="000663BC" w:rsidRDefault="000070E2" w:rsidP="00D23F2A">
            <w:pPr>
              <w:pStyle w:val="Heading1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663BC">
              <w:rPr>
                <w:rFonts w:ascii="Arial Narrow" w:hAnsi="Arial Narrow"/>
                <w:sz w:val="28"/>
                <w:szCs w:val="28"/>
              </w:rPr>
              <w:t>8</w:t>
            </w:r>
          </w:p>
        </w:tc>
        <w:tc>
          <w:tcPr>
            <w:tcW w:w="767" w:type="dxa"/>
            <w:gridSpan w:val="2"/>
          </w:tcPr>
          <w:p w:rsidR="000070E2" w:rsidRPr="000663BC" w:rsidRDefault="000070E2" w:rsidP="00D23F2A">
            <w:pPr>
              <w:pStyle w:val="Heading1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663BC">
              <w:rPr>
                <w:rFonts w:ascii="Arial Narrow" w:hAnsi="Arial Narrow"/>
                <w:sz w:val="28"/>
                <w:szCs w:val="28"/>
              </w:rPr>
              <w:t>9</w:t>
            </w:r>
          </w:p>
        </w:tc>
        <w:tc>
          <w:tcPr>
            <w:tcW w:w="767" w:type="dxa"/>
          </w:tcPr>
          <w:p w:rsidR="000070E2" w:rsidRPr="000663BC" w:rsidRDefault="000070E2" w:rsidP="00D23F2A">
            <w:pPr>
              <w:pStyle w:val="Heading1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663BC">
              <w:rPr>
                <w:rFonts w:ascii="Arial Narrow" w:hAnsi="Arial Narrow"/>
                <w:sz w:val="28"/>
                <w:szCs w:val="28"/>
              </w:rPr>
              <w:t>10</w:t>
            </w:r>
          </w:p>
        </w:tc>
        <w:tc>
          <w:tcPr>
            <w:tcW w:w="1855" w:type="dxa"/>
            <w:gridSpan w:val="2"/>
          </w:tcPr>
          <w:p w:rsidR="000070E2" w:rsidRPr="000663BC" w:rsidRDefault="000070E2" w:rsidP="00D23F2A">
            <w:pPr>
              <w:pStyle w:val="Heading1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663BC">
              <w:rPr>
                <w:rFonts w:ascii="Arial Narrow" w:hAnsi="Arial Narrow"/>
                <w:sz w:val="28"/>
                <w:szCs w:val="28"/>
              </w:rPr>
              <w:t>11</w:t>
            </w:r>
          </w:p>
        </w:tc>
      </w:tr>
      <w:tr w:rsidR="00847697" w:rsidTr="00847697">
        <w:trPr>
          <w:cantSplit/>
        </w:trPr>
        <w:tc>
          <w:tcPr>
            <w:tcW w:w="1422" w:type="dxa"/>
            <w:gridSpan w:val="2"/>
          </w:tcPr>
          <w:p w:rsidR="00847697" w:rsidRPr="00847697" w:rsidRDefault="00847697" w:rsidP="006361CD">
            <w:pPr>
              <w:pStyle w:val="tabletext-AH"/>
              <w:tabs>
                <w:tab w:val="num" w:pos="720"/>
              </w:tabs>
              <w:jc w:val="center"/>
              <w:rPr>
                <w:sz w:val="22"/>
                <w:szCs w:val="24"/>
              </w:rPr>
            </w:pPr>
            <w:r w:rsidRPr="00847697">
              <w:rPr>
                <w:noProof/>
                <w:sz w:val="22"/>
                <w:szCs w:val="24"/>
                <w:lang w:val="en-AU" w:eastAsia="en-AU"/>
              </w:rPr>
              <w:drawing>
                <wp:inline distT="0" distB="0" distL="0" distR="0" wp14:anchorId="0EFB2B23" wp14:editId="54B28C78">
                  <wp:extent cx="133350" cy="114300"/>
                  <wp:effectExtent l="0" t="0" r="0" b="0"/>
                  <wp:docPr id="23" name="Picture 23" descr="AHC-ICON-Aboriginal Torres Strait Islander histories-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HC-ICON-Aboriginal Torres Strait Islander histories-300dpi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7697">
              <w:rPr>
                <w:rFonts w:ascii="Arial Narrow" w:hAnsi="Arial Narrow"/>
                <w:sz w:val="22"/>
                <w:szCs w:val="24"/>
              </w:rPr>
              <w:t>Aboriginal and Torres Strait Islander histories and cultures</w:t>
            </w:r>
          </w:p>
          <w:p w:rsidR="00847697" w:rsidRPr="00847697" w:rsidRDefault="00847697" w:rsidP="006361CD">
            <w:pPr>
              <w:jc w:val="center"/>
              <w:rPr>
                <w:rFonts w:ascii="Arial Narrow" w:hAnsi="Arial Narrow" w:cs="Arial"/>
                <w:b/>
                <w:sz w:val="22"/>
                <w:szCs w:val="28"/>
              </w:rPr>
            </w:pPr>
          </w:p>
        </w:tc>
        <w:tc>
          <w:tcPr>
            <w:tcW w:w="1422" w:type="dxa"/>
            <w:gridSpan w:val="3"/>
          </w:tcPr>
          <w:p w:rsidR="00847697" w:rsidRPr="00847697" w:rsidRDefault="00847697" w:rsidP="006361CD">
            <w:pPr>
              <w:jc w:val="center"/>
              <w:rPr>
                <w:rFonts w:ascii="Arial Narrow" w:hAnsi="Arial Narrow" w:cs="Arial"/>
                <w:b/>
                <w:sz w:val="22"/>
                <w:szCs w:val="28"/>
              </w:rPr>
            </w:pPr>
            <w:r w:rsidRPr="00847697">
              <w:rPr>
                <w:noProof/>
                <w:sz w:val="22"/>
                <w:lang w:val="en-AU" w:eastAsia="en-AU"/>
              </w:rPr>
              <w:drawing>
                <wp:inline distT="0" distB="0" distL="0" distR="0" wp14:anchorId="60C3BE9E" wp14:editId="5074AA3C">
                  <wp:extent cx="104775" cy="114300"/>
                  <wp:effectExtent l="0" t="0" r="9525" b="0"/>
                  <wp:docPr id="24" name="Picture 24" descr="A-ICON-Asia Australias engagement with Asia-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-ICON-Asia Australias engagement with Asia-300dpi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7697">
              <w:rPr>
                <w:rFonts w:ascii="Arial Narrow" w:hAnsi="Arial Narrow"/>
                <w:sz w:val="22"/>
              </w:rPr>
              <w:t>Asia and Australia’s engagement with Asia</w:t>
            </w:r>
          </w:p>
        </w:tc>
        <w:tc>
          <w:tcPr>
            <w:tcW w:w="1422" w:type="dxa"/>
            <w:gridSpan w:val="2"/>
          </w:tcPr>
          <w:p w:rsidR="00847697" w:rsidRPr="00847697" w:rsidRDefault="00847697" w:rsidP="006361CD">
            <w:pPr>
              <w:pStyle w:val="tabletext-AH"/>
              <w:tabs>
                <w:tab w:val="num" w:pos="720"/>
              </w:tabs>
              <w:jc w:val="center"/>
              <w:rPr>
                <w:sz w:val="22"/>
                <w:szCs w:val="24"/>
              </w:rPr>
            </w:pPr>
            <w:r w:rsidRPr="00847697">
              <w:rPr>
                <w:noProof/>
                <w:sz w:val="22"/>
                <w:szCs w:val="24"/>
                <w:lang w:val="en-AU" w:eastAsia="en-AU"/>
              </w:rPr>
              <w:drawing>
                <wp:inline distT="0" distB="0" distL="0" distR="0" wp14:anchorId="26B39CC9" wp14:editId="53928E74">
                  <wp:extent cx="114300" cy="114300"/>
                  <wp:effectExtent l="0" t="0" r="0" b="0"/>
                  <wp:docPr id="25" name="Picture 25" descr="S-ICON-Sustainability-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-ICON-Sustainability-300dpi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7697">
              <w:rPr>
                <w:rFonts w:ascii="Arial Narrow" w:hAnsi="Arial Narrow"/>
                <w:sz w:val="22"/>
                <w:szCs w:val="24"/>
              </w:rPr>
              <w:t>Sustainability</w:t>
            </w:r>
          </w:p>
          <w:p w:rsidR="00847697" w:rsidRPr="00847697" w:rsidRDefault="00847697" w:rsidP="006361CD">
            <w:pPr>
              <w:jc w:val="center"/>
              <w:rPr>
                <w:rFonts w:ascii="Arial Narrow" w:hAnsi="Arial Narrow" w:cs="Arial"/>
                <w:b/>
                <w:sz w:val="22"/>
                <w:szCs w:val="28"/>
              </w:rPr>
            </w:pPr>
          </w:p>
        </w:tc>
        <w:tc>
          <w:tcPr>
            <w:tcW w:w="1422" w:type="dxa"/>
            <w:gridSpan w:val="3"/>
          </w:tcPr>
          <w:p w:rsidR="00847697" w:rsidRPr="00847697" w:rsidRDefault="00847697" w:rsidP="006361CD">
            <w:pPr>
              <w:pStyle w:val="tabletext-AH"/>
              <w:tabs>
                <w:tab w:val="num" w:pos="720"/>
              </w:tabs>
              <w:jc w:val="center"/>
              <w:rPr>
                <w:sz w:val="22"/>
                <w:szCs w:val="24"/>
              </w:rPr>
            </w:pPr>
            <w:r w:rsidRPr="00847697">
              <w:rPr>
                <w:noProof/>
                <w:sz w:val="22"/>
                <w:szCs w:val="24"/>
                <w:lang w:val="en-AU" w:eastAsia="en-AU"/>
              </w:rPr>
              <w:drawing>
                <wp:inline distT="0" distB="0" distL="0" distR="0" wp14:anchorId="386FE443" wp14:editId="3794BC4D">
                  <wp:extent cx="133350" cy="104775"/>
                  <wp:effectExtent l="0" t="0" r="0" b="9525"/>
                  <wp:docPr id="26" name="Picture 26" descr="CCT-ICON-critical creative thinking-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CT-ICON-critical creative thinking-300dpi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7697">
              <w:rPr>
                <w:rFonts w:ascii="Arial Narrow" w:hAnsi="Arial Narrow"/>
                <w:sz w:val="22"/>
                <w:szCs w:val="24"/>
              </w:rPr>
              <w:t>Critical and creative thinking</w:t>
            </w:r>
          </w:p>
          <w:p w:rsidR="00847697" w:rsidRPr="00847697" w:rsidRDefault="00847697" w:rsidP="006361CD">
            <w:pPr>
              <w:jc w:val="center"/>
              <w:rPr>
                <w:rFonts w:ascii="Arial Narrow" w:hAnsi="Arial Narrow" w:cs="Arial"/>
                <w:b/>
                <w:sz w:val="22"/>
                <w:szCs w:val="28"/>
              </w:rPr>
            </w:pPr>
          </w:p>
        </w:tc>
        <w:tc>
          <w:tcPr>
            <w:tcW w:w="1422" w:type="dxa"/>
            <w:gridSpan w:val="4"/>
          </w:tcPr>
          <w:p w:rsidR="00847697" w:rsidRPr="00847697" w:rsidRDefault="00847697" w:rsidP="006361CD">
            <w:pPr>
              <w:pStyle w:val="tabletext-AH"/>
              <w:tabs>
                <w:tab w:val="num" w:pos="720"/>
              </w:tabs>
              <w:jc w:val="center"/>
              <w:rPr>
                <w:sz w:val="22"/>
                <w:szCs w:val="24"/>
              </w:rPr>
            </w:pPr>
            <w:r w:rsidRPr="00847697">
              <w:rPr>
                <w:noProof/>
                <w:sz w:val="22"/>
                <w:szCs w:val="24"/>
                <w:lang w:val="en-AU" w:eastAsia="en-AU"/>
              </w:rPr>
              <w:drawing>
                <wp:inline distT="0" distB="0" distL="0" distR="0" wp14:anchorId="6008A745" wp14:editId="4705DEFA">
                  <wp:extent cx="133350" cy="114300"/>
                  <wp:effectExtent l="0" t="0" r="0" b="0"/>
                  <wp:docPr id="27" name="Picture 27" descr="EU-ICON-ethical understanding-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U-ICON-ethical understanding-300dpi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7697">
              <w:rPr>
                <w:rFonts w:ascii="Arial Narrow" w:hAnsi="Arial Narrow"/>
                <w:sz w:val="22"/>
                <w:szCs w:val="24"/>
              </w:rPr>
              <w:t>Ethical understanding</w:t>
            </w:r>
          </w:p>
          <w:p w:rsidR="00847697" w:rsidRPr="00847697" w:rsidRDefault="00847697" w:rsidP="006361CD">
            <w:pPr>
              <w:jc w:val="center"/>
              <w:rPr>
                <w:rFonts w:ascii="Arial Narrow" w:hAnsi="Arial Narrow" w:cs="Arial"/>
                <w:b/>
                <w:sz w:val="22"/>
                <w:szCs w:val="28"/>
              </w:rPr>
            </w:pPr>
          </w:p>
        </w:tc>
        <w:tc>
          <w:tcPr>
            <w:tcW w:w="1457" w:type="dxa"/>
            <w:gridSpan w:val="3"/>
          </w:tcPr>
          <w:p w:rsidR="00847697" w:rsidRPr="00847697" w:rsidRDefault="00847697" w:rsidP="006361CD">
            <w:pPr>
              <w:pStyle w:val="tabletext-AH"/>
              <w:tabs>
                <w:tab w:val="num" w:pos="720"/>
              </w:tabs>
              <w:jc w:val="center"/>
              <w:rPr>
                <w:sz w:val="22"/>
                <w:szCs w:val="24"/>
              </w:rPr>
            </w:pPr>
            <w:r w:rsidRPr="00847697">
              <w:rPr>
                <w:noProof/>
                <w:sz w:val="22"/>
                <w:szCs w:val="24"/>
                <w:lang w:val="en-AU" w:eastAsia="en-AU"/>
              </w:rPr>
              <w:drawing>
                <wp:inline distT="0" distB="0" distL="0" distR="0" wp14:anchorId="4747FFA7" wp14:editId="3027738C">
                  <wp:extent cx="133350" cy="104775"/>
                  <wp:effectExtent l="0" t="0" r="0" b="9525"/>
                  <wp:docPr id="28" name="Picture 28" descr="ICT-ICON-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CT-ICON-300dpi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7697">
              <w:rPr>
                <w:rFonts w:ascii="Arial Narrow" w:hAnsi="Arial Narrow"/>
                <w:sz w:val="22"/>
                <w:szCs w:val="24"/>
              </w:rPr>
              <w:t>Information and communication technology capability</w:t>
            </w:r>
          </w:p>
          <w:p w:rsidR="00847697" w:rsidRPr="00847697" w:rsidRDefault="00847697" w:rsidP="006361CD">
            <w:pPr>
              <w:jc w:val="center"/>
              <w:rPr>
                <w:rFonts w:ascii="Arial Narrow" w:hAnsi="Arial Narrow" w:cs="Arial"/>
                <w:b/>
                <w:sz w:val="22"/>
                <w:szCs w:val="28"/>
              </w:rPr>
            </w:pPr>
          </w:p>
        </w:tc>
        <w:tc>
          <w:tcPr>
            <w:tcW w:w="1422" w:type="dxa"/>
            <w:gridSpan w:val="3"/>
          </w:tcPr>
          <w:p w:rsidR="00847697" w:rsidRPr="00847697" w:rsidRDefault="00847697" w:rsidP="006361CD">
            <w:pPr>
              <w:pStyle w:val="tabletext-AH"/>
              <w:tabs>
                <w:tab w:val="num" w:pos="720"/>
              </w:tabs>
              <w:jc w:val="center"/>
              <w:rPr>
                <w:sz w:val="22"/>
                <w:szCs w:val="24"/>
              </w:rPr>
            </w:pPr>
            <w:r w:rsidRPr="00847697">
              <w:rPr>
                <w:noProof/>
                <w:sz w:val="22"/>
                <w:szCs w:val="24"/>
                <w:lang w:val="en-AU" w:eastAsia="en-AU"/>
              </w:rPr>
              <w:drawing>
                <wp:inline distT="0" distB="0" distL="0" distR="0" wp14:anchorId="74889F71" wp14:editId="3859AD3C">
                  <wp:extent cx="114300" cy="114300"/>
                  <wp:effectExtent l="0" t="0" r="0" b="0"/>
                  <wp:docPr id="29" name="Picture 29" descr="IU-ICON-intercultural understanding-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U-ICON-intercultural understanding-300dpi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7697">
              <w:rPr>
                <w:rFonts w:ascii="Arial Narrow" w:hAnsi="Arial Narrow"/>
                <w:sz w:val="22"/>
                <w:szCs w:val="24"/>
              </w:rPr>
              <w:t>Intercultural understanding</w:t>
            </w:r>
          </w:p>
          <w:p w:rsidR="00847697" w:rsidRPr="00847697" w:rsidRDefault="00847697" w:rsidP="006361CD">
            <w:pPr>
              <w:jc w:val="center"/>
              <w:rPr>
                <w:rFonts w:ascii="Arial Narrow" w:hAnsi="Arial Narrow" w:cs="Arial"/>
                <w:b/>
                <w:sz w:val="22"/>
                <w:szCs w:val="28"/>
              </w:rPr>
            </w:pPr>
          </w:p>
        </w:tc>
        <w:tc>
          <w:tcPr>
            <w:tcW w:w="1422" w:type="dxa"/>
            <w:gridSpan w:val="3"/>
          </w:tcPr>
          <w:p w:rsidR="00847697" w:rsidRPr="00847697" w:rsidRDefault="00847697" w:rsidP="006361CD">
            <w:pPr>
              <w:pStyle w:val="tabletext-AH"/>
              <w:tabs>
                <w:tab w:val="num" w:pos="720"/>
              </w:tabs>
              <w:jc w:val="center"/>
              <w:rPr>
                <w:sz w:val="22"/>
                <w:szCs w:val="24"/>
              </w:rPr>
            </w:pPr>
            <w:r w:rsidRPr="00847697">
              <w:rPr>
                <w:noProof/>
                <w:sz w:val="22"/>
                <w:szCs w:val="24"/>
                <w:lang w:val="en-AU" w:eastAsia="en-AU"/>
              </w:rPr>
              <w:drawing>
                <wp:inline distT="0" distB="0" distL="0" distR="0" wp14:anchorId="6357A1F3" wp14:editId="33ECC83C">
                  <wp:extent cx="142875" cy="114300"/>
                  <wp:effectExtent l="0" t="0" r="9525" b="0"/>
                  <wp:docPr id="30" name="Picture 30" descr="L-ICON-literacy 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-ICON-literacy 300dpi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7697">
              <w:rPr>
                <w:rFonts w:ascii="Arial Narrow" w:hAnsi="Arial Narrow"/>
                <w:sz w:val="22"/>
                <w:szCs w:val="24"/>
              </w:rPr>
              <w:t>Literacy</w:t>
            </w:r>
          </w:p>
          <w:p w:rsidR="00847697" w:rsidRPr="00847697" w:rsidRDefault="00847697" w:rsidP="006361CD">
            <w:pPr>
              <w:jc w:val="center"/>
              <w:rPr>
                <w:rFonts w:ascii="Arial Narrow" w:hAnsi="Arial Narrow" w:cs="Arial"/>
                <w:b/>
                <w:sz w:val="22"/>
                <w:szCs w:val="28"/>
              </w:rPr>
            </w:pPr>
          </w:p>
        </w:tc>
        <w:tc>
          <w:tcPr>
            <w:tcW w:w="1422" w:type="dxa"/>
            <w:gridSpan w:val="4"/>
          </w:tcPr>
          <w:p w:rsidR="00847697" w:rsidRPr="00847697" w:rsidRDefault="00847697" w:rsidP="006361CD">
            <w:pPr>
              <w:pStyle w:val="tabletext-AH"/>
              <w:tabs>
                <w:tab w:val="num" w:pos="720"/>
                <w:tab w:val="num" w:pos="1080"/>
              </w:tabs>
              <w:jc w:val="center"/>
              <w:rPr>
                <w:sz w:val="22"/>
                <w:szCs w:val="24"/>
              </w:rPr>
            </w:pPr>
            <w:r w:rsidRPr="00847697">
              <w:rPr>
                <w:noProof/>
                <w:sz w:val="22"/>
                <w:szCs w:val="24"/>
                <w:lang w:val="en-AU" w:eastAsia="en-AU"/>
              </w:rPr>
              <w:drawing>
                <wp:inline distT="0" distB="0" distL="0" distR="0" wp14:anchorId="1DCA8149" wp14:editId="7CCE9F0A">
                  <wp:extent cx="85725" cy="114300"/>
                  <wp:effectExtent l="0" t="0" r="9525" b="0"/>
                  <wp:docPr id="31" name="Picture 31" descr="N-ICON-numeracy-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N-ICON-numeracy-300dpi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7697">
              <w:rPr>
                <w:rFonts w:ascii="Arial Narrow" w:hAnsi="Arial Narrow"/>
                <w:sz w:val="22"/>
                <w:szCs w:val="24"/>
              </w:rPr>
              <w:t>Numeracy*</w:t>
            </w:r>
          </w:p>
          <w:p w:rsidR="00847697" w:rsidRPr="00847697" w:rsidRDefault="00847697" w:rsidP="006361CD">
            <w:pPr>
              <w:jc w:val="center"/>
              <w:rPr>
                <w:rFonts w:ascii="Arial Narrow" w:hAnsi="Arial Narrow" w:cs="Arial"/>
                <w:b/>
                <w:sz w:val="22"/>
                <w:szCs w:val="28"/>
              </w:rPr>
            </w:pPr>
          </w:p>
        </w:tc>
        <w:tc>
          <w:tcPr>
            <w:tcW w:w="1422" w:type="dxa"/>
            <w:gridSpan w:val="3"/>
          </w:tcPr>
          <w:p w:rsidR="00847697" w:rsidRPr="00847697" w:rsidRDefault="00847697" w:rsidP="006361CD">
            <w:pPr>
              <w:pStyle w:val="tabletext-AH"/>
              <w:tabs>
                <w:tab w:val="num" w:pos="720"/>
              </w:tabs>
              <w:jc w:val="center"/>
              <w:rPr>
                <w:sz w:val="22"/>
                <w:szCs w:val="24"/>
              </w:rPr>
            </w:pPr>
            <w:r w:rsidRPr="00847697">
              <w:rPr>
                <w:noProof/>
                <w:sz w:val="22"/>
                <w:szCs w:val="24"/>
                <w:lang w:val="en-AU" w:eastAsia="en-AU"/>
              </w:rPr>
              <w:drawing>
                <wp:inline distT="0" distB="0" distL="0" distR="0" wp14:anchorId="1DB83474" wp14:editId="3EC0F652">
                  <wp:extent cx="104775" cy="104775"/>
                  <wp:effectExtent l="0" t="0" r="9525" b="9525"/>
                  <wp:docPr id="32" name="Picture 32" descr="PSC-ICON-personal social capability-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SC-ICON-personal social capability-300dpi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7697">
              <w:rPr>
                <w:rFonts w:ascii="Arial Narrow" w:hAnsi="Arial Narrow"/>
                <w:sz w:val="22"/>
                <w:szCs w:val="24"/>
              </w:rPr>
              <w:t>Personal and social capability</w:t>
            </w:r>
          </w:p>
          <w:p w:rsidR="00847697" w:rsidRPr="00847697" w:rsidRDefault="00847697" w:rsidP="006361CD">
            <w:pPr>
              <w:jc w:val="center"/>
              <w:rPr>
                <w:rFonts w:ascii="Arial Narrow" w:hAnsi="Arial Narrow" w:cs="Arial"/>
                <w:b/>
                <w:sz w:val="22"/>
                <w:szCs w:val="28"/>
              </w:rPr>
            </w:pPr>
          </w:p>
        </w:tc>
        <w:tc>
          <w:tcPr>
            <w:tcW w:w="1422" w:type="dxa"/>
          </w:tcPr>
          <w:p w:rsidR="00847697" w:rsidRPr="00847697" w:rsidRDefault="00847697" w:rsidP="006361CD">
            <w:pPr>
              <w:jc w:val="center"/>
              <w:rPr>
                <w:rFonts w:ascii="Arial Narrow" w:hAnsi="Arial Narrow" w:cs="Arial"/>
                <w:b/>
                <w:sz w:val="22"/>
                <w:szCs w:val="28"/>
              </w:rPr>
            </w:pPr>
            <w:r w:rsidRPr="00847697">
              <w:rPr>
                <w:noProof/>
                <w:sz w:val="22"/>
                <w:lang w:val="en-AU" w:eastAsia="en-AU"/>
              </w:rPr>
              <w:drawing>
                <wp:inline distT="0" distB="0" distL="0" distR="0" wp14:anchorId="0BB679C4" wp14:editId="7269FCBD">
                  <wp:extent cx="104775" cy="104775"/>
                  <wp:effectExtent l="0" t="0" r="9525" b="9525"/>
                  <wp:docPr id="33" name="Picture 33" descr="WE-work and enterprise-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WE-work and enterprise-300dpi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7697">
              <w:rPr>
                <w:rFonts w:ascii="Arial Narrow" w:hAnsi="Arial Narrow"/>
                <w:sz w:val="22"/>
              </w:rPr>
              <w:t>Work and enterprise</w:t>
            </w:r>
          </w:p>
        </w:tc>
      </w:tr>
      <w:tr w:rsidR="00847697" w:rsidTr="00532326">
        <w:trPr>
          <w:cantSplit/>
          <w:trHeight w:val="753"/>
        </w:trPr>
        <w:tc>
          <w:tcPr>
            <w:tcW w:w="15677" w:type="dxa"/>
            <w:gridSpan w:val="31"/>
          </w:tcPr>
          <w:p w:rsidR="00847697" w:rsidRPr="00054D37" w:rsidRDefault="00847697" w:rsidP="00D23F2A">
            <w:pPr>
              <w:rPr>
                <w:rFonts w:ascii="Arial Narrow" w:hAnsi="Arial Narrow" w:cs="ArialMT"/>
                <w:lang w:val="en-AU" w:eastAsia="en-AU"/>
              </w:rPr>
            </w:pPr>
            <w:r>
              <w:rPr>
                <w:rFonts w:ascii="Arial Narrow" w:hAnsi="Arial Narrow"/>
                <w:b/>
                <w:i/>
                <w:color w:val="FF0000"/>
              </w:rPr>
              <w:t xml:space="preserve">What are we learning to do (WALT):                                                                                                           </w:t>
            </w:r>
          </w:p>
          <w:p w:rsidR="00847697" w:rsidRDefault="00847697" w:rsidP="00D23F2A">
            <w:pPr>
              <w:rPr>
                <w:rFonts w:ascii="Arial Narrow" w:hAnsi="Arial Narrow"/>
              </w:rPr>
            </w:pPr>
          </w:p>
          <w:p w:rsidR="00847697" w:rsidRPr="00CF7301" w:rsidRDefault="00847697" w:rsidP="00D23F2A">
            <w:pPr>
              <w:rPr>
                <w:rFonts w:ascii="Arial Narrow" w:hAnsi="Arial Narrow" w:cs="Arial"/>
                <w:b/>
              </w:rPr>
            </w:pPr>
          </w:p>
        </w:tc>
      </w:tr>
      <w:tr w:rsidR="000070E2" w:rsidTr="00847697">
        <w:trPr>
          <w:cantSplit/>
          <w:trHeight w:val="377"/>
        </w:trPr>
        <w:tc>
          <w:tcPr>
            <w:tcW w:w="7032" w:type="dxa"/>
            <w:gridSpan w:val="13"/>
          </w:tcPr>
          <w:p w:rsidR="000070E2" w:rsidRDefault="000070E2" w:rsidP="00D23F2A">
            <w:pPr>
              <w:rPr>
                <w:rFonts w:ascii="Arial Narrow" w:hAnsi="Arial Narrow"/>
                <w:b/>
                <w:i/>
                <w:color w:val="FF0000"/>
              </w:rPr>
            </w:pPr>
            <w:r>
              <w:rPr>
                <w:rFonts w:ascii="Arial Narrow" w:hAnsi="Arial Narrow"/>
                <w:b/>
                <w:i/>
                <w:color w:val="FF0000"/>
              </w:rPr>
              <w:t>Adjustment:</w:t>
            </w:r>
          </w:p>
          <w:p w:rsidR="000070E2" w:rsidRDefault="000070E2" w:rsidP="00D23F2A">
            <w:pPr>
              <w:rPr>
                <w:rFonts w:ascii="Arial Narrow" w:hAnsi="Arial Narrow"/>
                <w:b/>
                <w:i/>
                <w:color w:val="FF0000"/>
              </w:rPr>
            </w:pPr>
          </w:p>
        </w:tc>
        <w:tc>
          <w:tcPr>
            <w:tcW w:w="8645" w:type="dxa"/>
            <w:gridSpan w:val="18"/>
          </w:tcPr>
          <w:p w:rsidR="000070E2" w:rsidRDefault="000070E2" w:rsidP="00532326">
            <w:pPr>
              <w:tabs>
                <w:tab w:val="left" w:pos="3315"/>
              </w:tabs>
              <w:rPr>
                <w:rFonts w:ascii="Arial Narrow" w:hAnsi="Arial Narrow"/>
                <w:b/>
              </w:rPr>
            </w:pPr>
            <w:r w:rsidRPr="00AC7B6B">
              <w:rPr>
                <w:rFonts w:ascii="Arial Narrow" w:hAnsi="Arial Narrow"/>
                <w:b/>
              </w:rPr>
              <w:t>Post Assessment Highlighted</w:t>
            </w:r>
            <w:r w:rsidR="00532326">
              <w:rPr>
                <w:rFonts w:ascii="Arial Narrow" w:hAnsi="Arial Narrow"/>
                <w:b/>
              </w:rPr>
              <w:tab/>
            </w:r>
          </w:p>
          <w:p w:rsidR="00532326" w:rsidRDefault="00532326" w:rsidP="00532326">
            <w:pPr>
              <w:tabs>
                <w:tab w:val="left" w:pos="3315"/>
              </w:tabs>
              <w:rPr>
                <w:rFonts w:ascii="Arial Narrow" w:hAnsi="Arial Narrow"/>
                <w:b/>
              </w:rPr>
            </w:pPr>
          </w:p>
          <w:p w:rsidR="00532326" w:rsidRDefault="00532326" w:rsidP="00532326">
            <w:pPr>
              <w:tabs>
                <w:tab w:val="left" w:pos="3315"/>
              </w:tabs>
              <w:rPr>
                <w:rFonts w:ascii="Arial Narrow" w:hAnsi="Arial Narrow"/>
                <w:b/>
              </w:rPr>
            </w:pPr>
          </w:p>
          <w:p w:rsidR="00532326" w:rsidRDefault="00532326" w:rsidP="00532326">
            <w:pPr>
              <w:tabs>
                <w:tab w:val="left" w:pos="3315"/>
              </w:tabs>
              <w:rPr>
                <w:rFonts w:ascii="Arial Narrow" w:hAnsi="Arial Narrow"/>
                <w:b/>
                <w:i/>
                <w:color w:val="FF0000"/>
              </w:rPr>
            </w:pPr>
          </w:p>
        </w:tc>
      </w:tr>
      <w:tr w:rsidR="000070E2" w:rsidTr="00847697">
        <w:trPr>
          <w:cantSplit/>
          <w:trHeight w:val="377"/>
        </w:trPr>
        <w:tc>
          <w:tcPr>
            <w:tcW w:w="11850" w:type="dxa"/>
            <w:gridSpan w:val="25"/>
            <w:tcBorders>
              <w:bottom w:val="single" w:sz="12" w:space="0" w:color="auto"/>
            </w:tcBorders>
          </w:tcPr>
          <w:p w:rsidR="000070E2" w:rsidRPr="003329E7" w:rsidRDefault="000070E2" w:rsidP="00D23F2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663BC">
              <w:rPr>
                <w:rFonts w:ascii="Arial Narrow" w:hAnsi="Arial Narrow"/>
                <w:b/>
                <w:sz w:val="28"/>
                <w:szCs w:val="28"/>
              </w:rPr>
              <w:t>TEACHING AND LEARNING ACTIVITIES</w:t>
            </w:r>
          </w:p>
        </w:tc>
        <w:tc>
          <w:tcPr>
            <w:tcW w:w="3827" w:type="dxa"/>
            <w:gridSpan w:val="6"/>
            <w:tcBorders>
              <w:bottom w:val="single" w:sz="12" w:space="0" w:color="auto"/>
            </w:tcBorders>
          </w:tcPr>
          <w:p w:rsidR="000070E2" w:rsidRPr="000663BC" w:rsidRDefault="000070E2" w:rsidP="000070E2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0663BC">
              <w:rPr>
                <w:rFonts w:ascii="Arial Narrow" w:hAnsi="Arial Narrow" w:cs="Arial"/>
                <w:b/>
                <w:sz w:val="28"/>
                <w:szCs w:val="28"/>
              </w:rPr>
              <w:t>REG</w:t>
            </w:r>
          </w:p>
        </w:tc>
      </w:tr>
      <w:tr w:rsidR="00F40FCF" w:rsidTr="00847697">
        <w:trPr>
          <w:cantSplit/>
          <w:trHeight w:val="307"/>
        </w:trPr>
        <w:tc>
          <w:tcPr>
            <w:tcW w:w="512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0FCF" w:rsidRPr="00532326" w:rsidRDefault="00F40FCF" w:rsidP="00532326">
            <w:pPr>
              <w:jc w:val="center"/>
              <w:rPr>
                <w:rFonts w:ascii="Arial Narrow" w:hAnsi="Arial Narrow" w:cs="Arial-BoldMT"/>
                <w:b/>
                <w:bCs/>
                <w:sz w:val="28"/>
                <w:lang w:val="en-AU" w:eastAsia="en-AU"/>
              </w:rPr>
            </w:pPr>
            <w:r w:rsidRPr="00532326">
              <w:rPr>
                <w:rFonts w:ascii="Arial Narrow" w:hAnsi="Arial Narrow" w:cs="Arial-BoldMT"/>
                <w:b/>
                <w:bCs/>
                <w:sz w:val="28"/>
                <w:lang w:val="en-AU" w:eastAsia="en-AU"/>
              </w:rPr>
              <w:t>Monday</w:t>
            </w:r>
          </w:p>
        </w:tc>
        <w:tc>
          <w:tcPr>
            <w:tcW w:w="5436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0FCF" w:rsidRPr="00532326" w:rsidRDefault="00F40FCF" w:rsidP="00532326">
            <w:pPr>
              <w:jc w:val="center"/>
              <w:rPr>
                <w:rFonts w:ascii="Arial Narrow" w:hAnsi="Arial Narrow" w:cs="Arial-BoldMT"/>
                <w:b/>
                <w:bCs/>
                <w:sz w:val="28"/>
                <w:lang w:val="en-AU" w:eastAsia="en-AU"/>
              </w:rPr>
            </w:pPr>
            <w:r w:rsidRPr="00532326">
              <w:rPr>
                <w:rFonts w:ascii="Arial Narrow" w:hAnsi="Arial Narrow" w:cs="Arial-BoldMT"/>
                <w:b/>
                <w:bCs/>
                <w:sz w:val="28"/>
                <w:lang w:val="en-AU" w:eastAsia="en-AU"/>
              </w:rPr>
              <w:t>Tuesday</w:t>
            </w:r>
          </w:p>
        </w:tc>
        <w:tc>
          <w:tcPr>
            <w:tcW w:w="5121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0FCF" w:rsidRPr="00532326" w:rsidRDefault="00F40FCF" w:rsidP="00532326">
            <w:pPr>
              <w:jc w:val="center"/>
              <w:rPr>
                <w:rFonts w:ascii="Arial Narrow" w:hAnsi="Arial Narrow" w:cs="Arial-BoldMT"/>
                <w:b/>
                <w:bCs/>
                <w:sz w:val="28"/>
                <w:lang w:val="en-AU" w:eastAsia="en-AU"/>
              </w:rPr>
            </w:pPr>
            <w:r w:rsidRPr="00532326">
              <w:rPr>
                <w:rFonts w:ascii="Arial Narrow" w:hAnsi="Arial Narrow" w:cs="Arial-BoldMT"/>
                <w:b/>
                <w:bCs/>
                <w:sz w:val="28"/>
                <w:lang w:val="en-AU" w:eastAsia="en-AU"/>
              </w:rPr>
              <w:t>Wednesday</w:t>
            </w:r>
          </w:p>
        </w:tc>
      </w:tr>
      <w:tr w:rsidR="00847697" w:rsidTr="00847697">
        <w:trPr>
          <w:cantSplit/>
          <w:trHeight w:val="307"/>
        </w:trPr>
        <w:tc>
          <w:tcPr>
            <w:tcW w:w="512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697" w:rsidRDefault="00847697" w:rsidP="006361CD">
            <w:pPr>
              <w:rPr>
                <w:rFonts w:ascii="Arial Narrow" w:hAnsi="Arial Narrow"/>
                <w:b/>
                <w:i/>
                <w:color w:val="FF0000"/>
              </w:rPr>
            </w:pPr>
            <w:r>
              <w:rPr>
                <w:rFonts w:ascii="Arial Narrow" w:hAnsi="Arial Narrow"/>
                <w:b/>
                <w:i/>
                <w:color w:val="FF0000"/>
              </w:rPr>
              <w:t xml:space="preserve">What I’m Looking For (WILF):   </w:t>
            </w:r>
          </w:p>
          <w:p w:rsidR="00847697" w:rsidRPr="00054D37" w:rsidRDefault="00847697" w:rsidP="006361CD">
            <w:pPr>
              <w:rPr>
                <w:rFonts w:ascii="Arial Narrow" w:hAnsi="Arial Narrow" w:cs="ArialMT"/>
                <w:lang w:val="en-AU" w:eastAsia="en-AU"/>
              </w:rPr>
            </w:pPr>
            <w:r>
              <w:rPr>
                <w:rFonts w:ascii="Arial Narrow" w:hAnsi="Arial Narrow"/>
                <w:b/>
                <w:i/>
                <w:color w:val="FF0000"/>
              </w:rPr>
              <w:t xml:space="preserve">                                                                                                          </w:t>
            </w:r>
          </w:p>
          <w:p w:rsidR="00847697" w:rsidRDefault="00847697" w:rsidP="006361CD">
            <w:pPr>
              <w:rPr>
                <w:rFonts w:ascii="Arial Narrow" w:hAnsi="Arial Narrow"/>
                <w:b/>
                <w:i/>
                <w:color w:val="FF0000"/>
              </w:rPr>
            </w:pPr>
          </w:p>
        </w:tc>
        <w:tc>
          <w:tcPr>
            <w:tcW w:w="5436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697" w:rsidRPr="00054D37" w:rsidRDefault="00847697" w:rsidP="006361CD">
            <w:pPr>
              <w:rPr>
                <w:rFonts w:ascii="Arial Narrow" w:hAnsi="Arial Narrow" w:cs="ArialMT"/>
                <w:lang w:val="en-AU" w:eastAsia="en-AU"/>
              </w:rPr>
            </w:pPr>
            <w:r>
              <w:rPr>
                <w:rFonts w:ascii="Arial Narrow" w:hAnsi="Arial Narrow"/>
                <w:b/>
                <w:i/>
                <w:color w:val="FF0000"/>
              </w:rPr>
              <w:t xml:space="preserve">What I’m Looking For (WILF):                                                                                                             </w:t>
            </w:r>
          </w:p>
          <w:p w:rsidR="00847697" w:rsidRDefault="00847697" w:rsidP="006361CD">
            <w:pPr>
              <w:rPr>
                <w:rFonts w:ascii="Arial Narrow" w:hAnsi="Arial Narrow"/>
                <w:b/>
                <w:i/>
                <w:color w:val="FF0000"/>
              </w:rPr>
            </w:pPr>
          </w:p>
        </w:tc>
        <w:tc>
          <w:tcPr>
            <w:tcW w:w="5121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7697" w:rsidRPr="00054D37" w:rsidRDefault="00847697" w:rsidP="006361CD">
            <w:pPr>
              <w:rPr>
                <w:rFonts w:ascii="Arial Narrow" w:hAnsi="Arial Narrow" w:cs="ArialMT"/>
                <w:lang w:val="en-AU" w:eastAsia="en-AU"/>
              </w:rPr>
            </w:pPr>
            <w:r>
              <w:rPr>
                <w:rFonts w:ascii="Arial Narrow" w:hAnsi="Arial Narrow"/>
                <w:b/>
                <w:i/>
                <w:color w:val="FF0000"/>
              </w:rPr>
              <w:t xml:space="preserve">What I’m Looking For (WILF):                                                                                                             </w:t>
            </w:r>
          </w:p>
          <w:p w:rsidR="00847697" w:rsidRDefault="00847697" w:rsidP="006361CD">
            <w:pPr>
              <w:rPr>
                <w:rFonts w:ascii="Arial Narrow" w:hAnsi="Arial Narrow"/>
                <w:b/>
                <w:i/>
                <w:color w:val="FF0000"/>
              </w:rPr>
            </w:pPr>
          </w:p>
        </w:tc>
      </w:tr>
      <w:tr w:rsidR="00A95690" w:rsidTr="00847697">
        <w:trPr>
          <w:cantSplit/>
          <w:trHeight w:val="681"/>
        </w:trPr>
        <w:tc>
          <w:tcPr>
            <w:tcW w:w="512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5690" w:rsidRPr="00532326" w:rsidRDefault="00C0108A" w:rsidP="00D23F2A">
            <w:pPr>
              <w:rPr>
                <w:rFonts w:ascii="Arial Narrow" w:hAnsi="Arial Narrow" w:cs="Arial-BoldMT"/>
                <w:b/>
                <w:bCs/>
                <w:sz w:val="28"/>
                <w:lang w:val="en-AU" w:eastAsia="en-AU"/>
              </w:rPr>
            </w:pPr>
            <w:r>
              <w:rPr>
                <w:rFonts w:ascii="Arial Narrow" w:hAnsi="Arial Narrow" w:cs="Arial-BoldMT"/>
                <w:b/>
                <w:bCs/>
                <w:sz w:val="28"/>
                <w:lang w:val="en-AU" w:eastAsia="en-AU"/>
              </w:rPr>
              <w:t xml:space="preserve">        </w:t>
            </w:r>
            <w:bookmarkStart w:id="0" w:name="_GoBack"/>
            <w:bookmarkEnd w:id="0"/>
            <w:r w:rsidR="00A95690" w:rsidRPr="00532326">
              <w:rPr>
                <w:rFonts w:ascii="Arial Narrow" w:hAnsi="Arial Narrow" w:cs="Arial-BoldMT"/>
                <w:b/>
                <w:bCs/>
                <w:sz w:val="28"/>
                <w:lang w:val="en-AU" w:eastAsia="en-AU"/>
              </w:rPr>
              <w:t>Lesson Breakers</w:t>
            </w:r>
          </w:p>
          <w:p w:rsidR="00A95690" w:rsidRPr="00532326" w:rsidRDefault="00A95690" w:rsidP="00D23F2A">
            <w:pPr>
              <w:rPr>
                <w:rFonts w:ascii="Arial Narrow" w:hAnsi="Arial Narrow" w:cs="Arial-BoldMT"/>
                <w:b/>
                <w:bCs/>
                <w:sz w:val="28"/>
                <w:lang w:val="en-AU" w:eastAsia="en-AU"/>
              </w:rPr>
            </w:pPr>
          </w:p>
        </w:tc>
        <w:tc>
          <w:tcPr>
            <w:tcW w:w="5436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5690" w:rsidRDefault="00A95690">
            <w:pPr>
              <w:rPr>
                <w:rFonts w:ascii="Arial Narrow" w:hAnsi="Arial Narrow" w:cs="Arial-BoldMT"/>
                <w:b/>
                <w:bCs/>
                <w:sz w:val="28"/>
                <w:lang w:val="en-AU" w:eastAsia="en-AU"/>
              </w:rPr>
            </w:pPr>
            <w:r w:rsidRPr="00532326">
              <w:rPr>
                <w:rFonts w:ascii="Arial Narrow" w:hAnsi="Arial Narrow" w:cs="Arial-BoldMT"/>
                <w:b/>
                <w:bCs/>
                <w:sz w:val="28"/>
                <w:lang w:val="en-AU" w:eastAsia="en-AU"/>
              </w:rPr>
              <w:t>Lesson Breakers</w:t>
            </w:r>
          </w:p>
          <w:p w:rsidR="00532326" w:rsidRDefault="00532326">
            <w:pPr>
              <w:rPr>
                <w:rFonts w:ascii="Arial Narrow" w:hAnsi="Arial Narrow" w:cs="Arial-BoldMT"/>
                <w:b/>
                <w:bCs/>
                <w:sz w:val="28"/>
                <w:lang w:val="en-AU" w:eastAsia="en-AU"/>
              </w:rPr>
            </w:pPr>
          </w:p>
          <w:p w:rsidR="00532326" w:rsidRPr="00532326" w:rsidRDefault="00532326">
            <w:pPr>
              <w:rPr>
                <w:sz w:val="28"/>
              </w:rPr>
            </w:pPr>
          </w:p>
        </w:tc>
        <w:tc>
          <w:tcPr>
            <w:tcW w:w="5121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5690" w:rsidRPr="00532326" w:rsidRDefault="00A95690">
            <w:pPr>
              <w:rPr>
                <w:sz w:val="28"/>
              </w:rPr>
            </w:pPr>
            <w:r w:rsidRPr="00532326">
              <w:rPr>
                <w:rFonts w:ascii="Arial Narrow" w:hAnsi="Arial Narrow" w:cs="Arial-BoldMT"/>
                <w:b/>
                <w:bCs/>
                <w:sz w:val="28"/>
                <w:lang w:val="en-AU" w:eastAsia="en-AU"/>
              </w:rPr>
              <w:t>Lesson Breakers</w:t>
            </w:r>
          </w:p>
        </w:tc>
      </w:tr>
      <w:tr w:rsidR="00A95690" w:rsidTr="00847697">
        <w:trPr>
          <w:cantSplit/>
          <w:trHeight w:val="392"/>
        </w:trPr>
        <w:tc>
          <w:tcPr>
            <w:tcW w:w="5120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:rsidR="00A95690" w:rsidRDefault="00A95690" w:rsidP="00A95690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Introduction</w:t>
            </w:r>
          </w:p>
          <w:p w:rsidR="00A95690" w:rsidRDefault="00A95690" w:rsidP="00A95690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A95690" w:rsidRDefault="00A95690" w:rsidP="00A95690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A95690" w:rsidRDefault="00A95690" w:rsidP="00A95690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5436" w:type="dxa"/>
            <w:gridSpan w:val="12"/>
            <w:tcBorders>
              <w:top w:val="single" w:sz="12" w:space="0" w:color="auto"/>
              <w:bottom w:val="single" w:sz="12" w:space="0" w:color="auto"/>
            </w:tcBorders>
          </w:tcPr>
          <w:p w:rsidR="00A95690" w:rsidRDefault="00A95690" w:rsidP="00A95690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Introduction</w:t>
            </w:r>
          </w:p>
        </w:tc>
        <w:tc>
          <w:tcPr>
            <w:tcW w:w="5121" w:type="dxa"/>
            <w:gridSpan w:val="10"/>
            <w:tcBorders>
              <w:top w:val="single" w:sz="12" w:space="0" w:color="auto"/>
              <w:bottom w:val="single" w:sz="12" w:space="0" w:color="auto"/>
            </w:tcBorders>
          </w:tcPr>
          <w:p w:rsidR="00A95690" w:rsidRDefault="00A95690" w:rsidP="00A95690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Introduction</w:t>
            </w:r>
          </w:p>
        </w:tc>
      </w:tr>
      <w:tr w:rsidR="00532326" w:rsidTr="00847697">
        <w:trPr>
          <w:cantSplit/>
          <w:trHeight w:val="392"/>
        </w:trPr>
        <w:tc>
          <w:tcPr>
            <w:tcW w:w="5120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:rsidR="00532326" w:rsidRDefault="00532326" w:rsidP="00A95690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Body</w:t>
            </w:r>
          </w:p>
          <w:p w:rsidR="00532326" w:rsidRDefault="00532326" w:rsidP="00A95690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32326" w:rsidRDefault="00532326" w:rsidP="00A95690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32326" w:rsidRDefault="00532326" w:rsidP="00A95690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32326" w:rsidRDefault="00532326" w:rsidP="00A95690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32326" w:rsidRDefault="00532326" w:rsidP="00A95690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32326" w:rsidRDefault="00532326" w:rsidP="00A95690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32326" w:rsidRDefault="00532326" w:rsidP="00A95690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32326" w:rsidRDefault="00532326" w:rsidP="00A95690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5436" w:type="dxa"/>
            <w:gridSpan w:val="12"/>
            <w:tcBorders>
              <w:top w:val="single" w:sz="12" w:space="0" w:color="auto"/>
              <w:bottom w:val="single" w:sz="12" w:space="0" w:color="auto"/>
            </w:tcBorders>
          </w:tcPr>
          <w:p w:rsidR="00532326" w:rsidRDefault="00532326" w:rsidP="00A95690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Body</w:t>
            </w:r>
          </w:p>
        </w:tc>
        <w:tc>
          <w:tcPr>
            <w:tcW w:w="5121" w:type="dxa"/>
            <w:gridSpan w:val="10"/>
            <w:tcBorders>
              <w:top w:val="single" w:sz="12" w:space="0" w:color="auto"/>
              <w:bottom w:val="single" w:sz="12" w:space="0" w:color="auto"/>
            </w:tcBorders>
          </w:tcPr>
          <w:p w:rsidR="00532326" w:rsidRDefault="00532326" w:rsidP="00A95690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Body</w:t>
            </w:r>
          </w:p>
          <w:p w:rsidR="00532326" w:rsidRDefault="00532326" w:rsidP="00A95690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32326" w:rsidRDefault="00532326" w:rsidP="00A95690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32326" w:rsidRDefault="00532326" w:rsidP="00A95690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32326" w:rsidRDefault="00532326" w:rsidP="00A95690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32326" w:rsidRDefault="00532326" w:rsidP="00A95690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32326" w:rsidRDefault="00532326" w:rsidP="00A95690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A95690" w:rsidTr="00847697">
        <w:trPr>
          <w:cantSplit/>
          <w:trHeight w:val="392"/>
        </w:trPr>
        <w:tc>
          <w:tcPr>
            <w:tcW w:w="5120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:rsidR="00A95690" w:rsidRDefault="00A95690" w:rsidP="00A95690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32326" w:rsidRDefault="00532326" w:rsidP="00A95690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32326" w:rsidRDefault="00532326" w:rsidP="00A95690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32326" w:rsidRDefault="00532326" w:rsidP="00A95690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32326" w:rsidRDefault="00532326" w:rsidP="00A95690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32326" w:rsidRDefault="00532326" w:rsidP="00A95690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32326" w:rsidRDefault="00532326" w:rsidP="00A95690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32326" w:rsidRDefault="00532326" w:rsidP="00A95690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32326" w:rsidRDefault="00532326" w:rsidP="00A95690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32326" w:rsidRDefault="00532326" w:rsidP="00A95690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5436" w:type="dxa"/>
            <w:gridSpan w:val="12"/>
            <w:tcBorders>
              <w:top w:val="single" w:sz="12" w:space="0" w:color="auto"/>
              <w:bottom w:val="single" w:sz="12" w:space="0" w:color="auto"/>
            </w:tcBorders>
          </w:tcPr>
          <w:p w:rsidR="00A95690" w:rsidRDefault="00A95690" w:rsidP="00A95690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5121" w:type="dxa"/>
            <w:gridSpan w:val="10"/>
            <w:tcBorders>
              <w:top w:val="single" w:sz="12" w:space="0" w:color="auto"/>
              <w:bottom w:val="single" w:sz="12" w:space="0" w:color="auto"/>
            </w:tcBorders>
          </w:tcPr>
          <w:p w:rsidR="00A95690" w:rsidRDefault="00A95690" w:rsidP="00532326">
            <w:pPr>
              <w:tabs>
                <w:tab w:val="left" w:pos="3717"/>
              </w:tabs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A95690" w:rsidTr="00847697">
        <w:trPr>
          <w:cantSplit/>
          <w:trHeight w:val="392"/>
        </w:trPr>
        <w:tc>
          <w:tcPr>
            <w:tcW w:w="5120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:rsidR="00A95690" w:rsidRDefault="00A95690" w:rsidP="00A95690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95690">
              <w:rPr>
                <w:rFonts w:ascii="Arial Narrow" w:hAnsi="Arial Narrow" w:cs="Arial"/>
                <w:b/>
                <w:sz w:val="28"/>
                <w:szCs w:val="28"/>
              </w:rPr>
              <w:t>Conclusion</w:t>
            </w:r>
          </w:p>
          <w:p w:rsidR="00A95690" w:rsidRDefault="00A95690" w:rsidP="00A95690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A95690" w:rsidRDefault="00A95690" w:rsidP="00A95690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6B61DC" w:rsidRDefault="006B61DC" w:rsidP="00A95690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6B61DC" w:rsidRDefault="006B61DC" w:rsidP="00A95690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6B61DC" w:rsidRDefault="006B61DC" w:rsidP="00A95690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A95690" w:rsidRDefault="00A95690" w:rsidP="00A95690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A95690" w:rsidRPr="00A95690" w:rsidRDefault="00A95690" w:rsidP="00A95690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5436" w:type="dxa"/>
            <w:gridSpan w:val="12"/>
            <w:tcBorders>
              <w:top w:val="single" w:sz="12" w:space="0" w:color="auto"/>
              <w:bottom w:val="single" w:sz="12" w:space="0" w:color="auto"/>
            </w:tcBorders>
          </w:tcPr>
          <w:p w:rsidR="00A95690" w:rsidRPr="00A95690" w:rsidRDefault="00A95690" w:rsidP="00A95690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95690">
              <w:rPr>
                <w:rFonts w:ascii="Arial Narrow" w:hAnsi="Arial Narrow" w:cs="Arial"/>
                <w:b/>
                <w:sz w:val="28"/>
                <w:szCs w:val="28"/>
              </w:rPr>
              <w:t>Conclusion</w:t>
            </w:r>
          </w:p>
        </w:tc>
        <w:tc>
          <w:tcPr>
            <w:tcW w:w="5121" w:type="dxa"/>
            <w:gridSpan w:val="10"/>
            <w:tcBorders>
              <w:top w:val="single" w:sz="12" w:space="0" w:color="auto"/>
              <w:bottom w:val="single" w:sz="12" w:space="0" w:color="auto"/>
            </w:tcBorders>
          </w:tcPr>
          <w:p w:rsidR="00A95690" w:rsidRPr="00A95690" w:rsidRDefault="00A95690" w:rsidP="00A95690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95690">
              <w:rPr>
                <w:rFonts w:ascii="Arial Narrow" w:hAnsi="Arial Narrow" w:cs="Arial"/>
                <w:b/>
                <w:sz w:val="28"/>
                <w:szCs w:val="28"/>
              </w:rPr>
              <w:t>Conclusion</w:t>
            </w:r>
          </w:p>
        </w:tc>
      </w:tr>
      <w:tr w:rsidR="00A95690" w:rsidTr="00847697">
        <w:trPr>
          <w:cantSplit/>
          <w:trHeight w:val="392"/>
        </w:trPr>
        <w:tc>
          <w:tcPr>
            <w:tcW w:w="5120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:rsidR="00A95690" w:rsidRDefault="00A95690" w:rsidP="00A95690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95690">
              <w:rPr>
                <w:rFonts w:ascii="Arial Narrow" w:hAnsi="Arial Narrow" w:cs="Arial"/>
                <w:b/>
                <w:sz w:val="28"/>
                <w:szCs w:val="28"/>
              </w:rPr>
              <w:t>Resources</w:t>
            </w:r>
          </w:p>
          <w:p w:rsidR="00A95690" w:rsidRDefault="00A95690" w:rsidP="00A95690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6B61DC" w:rsidRDefault="006B61DC" w:rsidP="00A95690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6B61DC" w:rsidRDefault="006B61DC" w:rsidP="00A95690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A95690" w:rsidRDefault="00A95690" w:rsidP="00A95690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A95690" w:rsidRDefault="00A95690" w:rsidP="00A95690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A95690" w:rsidRPr="00A95690" w:rsidRDefault="00A95690" w:rsidP="00A95690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5436" w:type="dxa"/>
            <w:gridSpan w:val="12"/>
            <w:tcBorders>
              <w:top w:val="single" w:sz="12" w:space="0" w:color="auto"/>
              <w:bottom w:val="single" w:sz="12" w:space="0" w:color="auto"/>
            </w:tcBorders>
          </w:tcPr>
          <w:p w:rsidR="00A95690" w:rsidRPr="00A95690" w:rsidRDefault="00A95690" w:rsidP="00A95690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95690">
              <w:rPr>
                <w:rFonts w:ascii="Arial Narrow" w:hAnsi="Arial Narrow" w:cs="Arial"/>
                <w:b/>
                <w:sz w:val="28"/>
                <w:szCs w:val="28"/>
              </w:rPr>
              <w:t>Resources</w:t>
            </w:r>
          </w:p>
        </w:tc>
        <w:tc>
          <w:tcPr>
            <w:tcW w:w="5121" w:type="dxa"/>
            <w:gridSpan w:val="10"/>
            <w:tcBorders>
              <w:top w:val="single" w:sz="12" w:space="0" w:color="auto"/>
              <w:bottom w:val="single" w:sz="12" w:space="0" w:color="auto"/>
            </w:tcBorders>
          </w:tcPr>
          <w:p w:rsidR="00A95690" w:rsidRPr="00A95690" w:rsidRDefault="00A95690" w:rsidP="00A95690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95690">
              <w:rPr>
                <w:rFonts w:ascii="Arial Narrow" w:hAnsi="Arial Narrow" w:cs="Arial"/>
                <w:b/>
                <w:sz w:val="28"/>
                <w:szCs w:val="28"/>
              </w:rPr>
              <w:t>Resources</w:t>
            </w:r>
          </w:p>
        </w:tc>
      </w:tr>
      <w:tr w:rsidR="006B61DC" w:rsidTr="00847697">
        <w:trPr>
          <w:cantSplit/>
          <w:trHeight w:val="392"/>
        </w:trPr>
        <w:tc>
          <w:tcPr>
            <w:tcW w:w="5120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:rsidR="006B61DC" w:rsidRDefault="006B61DC" w:rsidP="00A95690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Reflection/Check In</w:t>
            </w:r>
          </w:p>
          <w:p w:rsidR="006B61DC" w:rsidRDefault="006B61DC" w:rsidP="00A95690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6B61DC" w:rsidRDefault="006B61DC" w:rsidP="00A95690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6B61DC" w:rsidRDefault="006B61DC" w:rsidP="00A95690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6B61DC" w:rsidRDefault="006B61DC" w:rsidP="00A95690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6B61DC" w:rsidRPr="00A95690" w:rsidRDefault="006B61DC" w:rsidP="00A95690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5436" w:type="dxa"/>
            <w:gridSpan w:val="12"/>
            <w:tcBorders>
              <w:top w:val="single" w:sz="12" w:space="0" w:color="auto"/>
              <w:bottom w:val="single" w:sz="12" w:space="0" w:color="auto"/>
            </w:tcBorders>
          </w:tcPr>
          <w:p w:rsidR="006B61DC" w:rsidRDefault="006B61DC">
            <w:r w:rsidRPr="00AB0C61">
              <w:rPr>
                <w:rFonts w:ascii="Arial Narrow" w:hAnsi="Arial Narrow" w:cs="Arial"/>
                <w:b/>
                <w:sz w:val="28"/>
                <w:szCs w:val="28"/>
              </w:rPr>
              <w:t>Reflection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/Check In</w:t>
            </w:r>
          </w:p>
        </w:tc>
        <w:tc>
          <w:tcPr>
            <w:tcW w:w="5121" w:type="dxa"/>
            <w:gridSpan w:val="10"/>
            <w:tcBorders>
              <w:top w:val="single" w:sz="12" w:space="0" w:color="auto"/>
              <w:bottom w:val="single" w:sz="12" w:space="0" w:color="auto"/>
            </w:tcBorders>
          </w:tcPr>
          <w:p w:rsidR="006B61DC" w:rsidRDefault="006B61DC">
            <w:r>
              <w:rPr>
                <w:rFonts w:ascii="Arial Narrow" w:hAnsi="Arial Narrow" w:cs="Arial"/>
                <w:b/>
                <w:sz w:val="28"/>
                <w:szCs w:val="28"/>
              </w:rPr>
              <w:t>Reflection/Check In</w:t>
            </w:r>
          </w:p>
        </w:tc>
      </w:tr>
    </w:tbl>
    <w:p w:rsidR="000070E2" w:rsidRDefault="000070E2" w:rsidP="000070E2"/>
    <w:p w:rsidR="000070E2" w:rsidRDefault="000070E2" w:rsidP="000070E2"/>
    <w:p w:rsidR="000070E2" w:rsidRDefault="000070E2" w:rsidP="000070E2"/>
    <w:p w:rsidR="000070E2" w:rsidRDefault="000070E2" w:rsidP="000070E2"/>
    <w:p w:rsidR="00874943" w:rsidRDefault="00874943"/>
    <w:sectPr w:rsidR="00874943" w:rsidSect="00AC7B6B">
      <w:pgSz w:w="16838" w:h="11906" w:orient="landscape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0E2"/>
    <w:rsid w:val="000070E2"/>
    <w:rsid w:val="00253A17"/>
    <w:rsid w:val="00532326"/>
    <w:rsid w:val="006B61DC"/>
    <w:rsid w:val="00847697"/>
    <w:rsid w:val="00874943"/>
    <w:rsid w:val="00A95690"/>
    <w:rsid w:val="00C0108A"/>
    <w:rsid w:val="00F4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070E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70E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backgroundinfo">
    <w:name w:val="backgroundinfo"/>
    <w:basedOn w:val="Normal"/>
    <w:autoRedefine/>
    <w:qFormat/>
    <w:rsid w:val="000070E2"/>
    <w:pPr>
      <w:jc w:val="center"/>
    </w:pPr>
    <w:rPr>
      <w:rFonts w:ascii="Arial" w:hAnsi="Arial"/>
      <w:sz w:val="20"/>
    </w:rPr>
  </w:style>
  <w:style w:type="paragraph" w:customStyle="1" w:styleId="tabletext-AH">
    <w:name w:val="table text-AH"/>
    <w:uiPriority w:val="99"/>
    <w:rsid w:val="000070E2"/>
    <w:pPr>
      <w:spacing w:after="0" w:line="240" w:lineRule="auto"/>
    </w:pPr>
    <w:rPr>
      <w:rFonts w:ascii="Arial" w:eastAsia="Times" w:hAnsi="Arial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0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0E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070E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70E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backgroundinfo">
    <w:name w:val="backgroundinfo"/>
    <w:basedOn w:val="Normal"/>
    <w:autoRedefine/>
    <w:qFormat/>
    <w:rsid w:val="000070E2"/>
    <w:pPr>
      <w:jc w:val="center"/>
    </w:pPr>
    <w:rPr>
      <w:rFonts w:ascii="Arial" w:hAnsi="Arial"/>
      <w:sz w:val="20"/>
    </w:rPr>
  </w:style>
  <w:style w:type="paragraph" w:customStyle="1" w:styleId="tabletext-AH">
    <w:name w:val="table text-AH"/>
    <w:uiPriority w:val="99"/>
    <w:rsid w:val="000070E2"/>
    <w:pPr>
      <w:spacing w:after="0" w:line="240" w:lineRule="auto"/>
    </w:pPr>
    <w:rPr>
      <w:rFonts w:ascii="Arial" w:eastAsia="Times" w:hAnsi="Arial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0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0E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Edwards, Ros</dc:creator>
  <cp:lastModifiedBy>Edwards, Ros</cp:lastModifiedBy>
  <cp:revision>2</cp:revision>
  <dcterms:created xsi:type="dcterms:W3CDTF">2015-04-20T03:50:00Z</dcterms:created>
  <dcterms:modified xsi:type="dcterms:W3CDTF">2015-04-20T03:50:00Z</dcterms:modified>
</cp:coreProperties>
</file>